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D6FF0E" w14:textId="77777777" w:rsidR="008C2645" w:rsidRDefault="008C2645" w:rsidP="008C2645">
      <w:pPr>
        <w:jc w:val="both"/>
      </w:pPr>
      <w:r>
        <w:t>Новые возможности ''Топоматик Robur-Дорожная одежда'' (версия 4.2)</w:t>
      </w:r>
    </w:p>
    <w:p w14:paraId="7F037866" w14:textId="77777777" w:rsidR="008C2645" w:rsidRDefault="008C2645" w:rsidP="008C2645">
      <w:pPr>
        <w:jc w:val="both"/>
      </w:pPr>
      <w:r>
        <w:t>Реализован дополнительный модуль позволяющий производить сравнение нескольких запроектированных вариантов дорожных одежд по экономическим показателям – методике приведенных затрат, изложенной в ВСН 21-83 и предназначенной для определения экономической эффективности капитальных вложений в строительство автомобильных дорог.</w:t>
      </w:r>
    </w:p>
    <w:p w14:paraId="432EE9B9" w14:textId="77777777" w:rsidR="008C2645" w:rsidRDefault="008C2645" w:rsidP="008C2645">
      <w:pPr>
        <w:jc w:val="both"/>
      </w:pPr>
      <w:r>
        <w:t>Реализован детальный расчет нагрузок. Коэффициенты приведения к расчетной нагрузке могут вычисляться для каждой группы автомобилей индивидуально, в зависимости от их расчетных параметров (нагрузка на колесо, количество осей, расстояние между осями).</w:t>
      </w:r>
    </w:p>
    <w:p w14:paraId="79C94408" w14:textId="77777777" w:rsidR="008C2645" w:rsidRDefault="008C2645" w:rsidP="008C2645">
      <w:pPr>
        <w:jc w:val="both"/>
      </w:pPr>
      <w:r>
        <w:t xml:space="preserve">В расчете монолитных слоев на растяжение при изгибе могут учитываться армирующие </w:t>
      </w:r>
      <w:proofErr w:type="spellStart"/>
      <w:r>
        <w:t>геосинтетические</w:t>
      </w:r>
      <w:proofErr w:type="spellEnd"/>
      <w:r>
        <w:t xml:space="preserve"> прослойки. Расчет выполняется согласно ОДМ 218.5.001-2009 «Методические рекомендации по применению </w:t>
      </w:r>
      <w:proofErr w:type="spellStart"/>
      <w:r>
        <w:t>геосеток</w:t>
      </w:r>
      <w:proofErr w:type="spellEnd"/>
      <w:r>
        <w:t xml:space="preserve"> и плоских </w:t>
      </w:r>
      <w:proofErr w:type="spellStart"/>
      <w:r>
        <w:t>георешеток</w:t>
      </w:r>
      <w:proofErr w:type="spellEnd"/>
      <w:r>
        <w:t xml:space="preserve"> для армирования асфальтобетонных слоев усовершенствованных видов покрытий при капитальном ремонте и ремонте автомобильных дорог».</w:t>
      </w:r>
    </w:p>
    <w:p w14:paraId="465AFAFE" w14:textId="3943E157" w:rsidR="00EB35B6" w:rsidRPr="008C2645" w:rsidRDefault="008C2645" w:rsidP="008C2645">
      <w:pPr>
        <w:jc w:val="both"/>
      </w:pPr>
      <w:r>
        <w:t>Параметры дополнительных материалов теперь сохраняются в файле основного расчета.</w:t>
      </w:r>
    </w:p>
    <w:sectPr w:rsidR="00EB35B6" w:rsidRPr="008C2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1CD"/>
    <w:rsid w:val="008C2645"/>
    <w:rsid w:val="00B421CD"/>
    <w:rsid w:val="00EB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8D259"/>
  <w15:chartTrackingRefBased/>
  <w15:docId w15:val="{8C51FB37-4D74-4A03-8BF2-A6B097A6C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Харлова</dc:creator>
  <cp:keywords/>
  <dc:description/>
  <cp:lastModifiedBy>Алена Харлова</cp:lastModifiedBy>
  <cp:revision>5</cp:revision>
  <dcterms:created xsi:type="dcterms:W3CDTF">2020-10-07T12:55:00Z</dcterms:created>
  <dcterms:modified xsi:type="dcterms:W3CDTF">2020-10-07T12:57:00Z</dcterms:modified>
</cp:coreProperties>
</file>